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CE" w:rsidRDefault="00FF6BCE" w:rsidP="00FF6BCE">
      <w:pPr>
        <w:pStyle w:val="Title"/>
        <w:contextualSpacing/>
        <w:rPr>
          <w:rFonts w:asciiTheme="minorHAnsi" w:hAnsiTheme="minorHAnsi"/>
          <w:color w:val="000080"/>
          <w:sz w:val="40"/>
          <w:szCs w:val="40"/>
        </w:rPr>
      </w:pPr>
      <w:r>
        <w:rPr>
          <w:rFonts w:asciiTheme="minorHAnsi" w:hAnsiTheme="minorHAnsi"/>
          <w:noProof/>
          <w:color w:val="000080"/>
          <w:sz w:val="40"/>
          <w:szCs w:val="40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5877EA48" wp14:editId="0B63A76C">
            <wp:simplePos x="0" y="0"/>
            <wp:positionH relativeFrom="column">
              <wp:posOffset>113665</wp:posOffset>
            </wp:positionH>
            <wp:positionV relativeFrom="paragraph">
              <wp:posOffset>43180</wp:posOffset>
            </wp:positionV>
            <wp:extent cx="791845" cy="791845"/>
            <wp:effectExtent l="0" t="0" r="8255" b="8255"/>
            <wp:wrapThrough wrapText="bothSides">
              <wp:wrapPolygon edited="0">
                <wp:start x="0" y="0"/>
                <wp:lineTo x="0" y="3638"/>
                <wp:lineTo x="3638" y="8314"/>
                <wp:lineTo x="1559" y="10913"/>
                <wp:lineTo x="8314" y="16629"/>
                <wp:lineTo x="0" y="18707"/>
                <wp:lineTo x="0" y="21306"/>
                <wp:lineTo x="21306" y="21306"/>
                <wp:lineTo x="21306" y="19747"/>
                <wp:lineTo x="18707" y="18188"/>
                <wp:lineTo x="16629" y="16109"/>
                <wp:lineTo x="18707" y="11952"/>
                <wp:lineTo x="17148" y="8314"/>
                <wp:lineTo x="21306" y="7795"/>
                <wp:lineTo x="21306" y="0"/>
                <wp:lineTo x="0" y="0"/>
              </wp:wrapPolygon>
            </wp:wrapThrough>
            <wp:docPr id="4" name="Picture 4" descr="C:\Users\Donmed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med\Pictur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CE" w:rsidRPr="00906A84" w:rsidRDefault="00FF6BCE" w:rsidP="00FF6BCE">
      <w:pPr>
        <w:pStyle w:val="Title"/>
        <w:contextualSpacing/>
        <w:rPr>
          <w:rFonts w:asciiTheme="minorHAnsi" w:hAnsiTheme="minorHAnsi"/>
          <w:color w:val="000080"/>
          <w:sz w:val="40"/>
          <w:szCs w:val="40"/>
        </w:rPr>
      </w:pPr>
      <w:r w:rsidRPr="00906A84">
        <w:rPr>
          <w:rFonts w:asciiTheme="minorHAnsi" w:hAnsiTheme="minorHAnsi"/>
          <w:color w:val="000080"/>
          <w:sz w:val="40"/>
          <w:szCs w:val="40"/>
        </w:rPr>
        <w:t>Donnybrook Medical Services</w:t>
      </w:r>
    </w:p>
    <w:p w:rsidR="00FF6BCE" w:rsidRDefault="00FF6BCE">
      <w:pPr>
        <w:rPr>
          <w:noProof/>
          <w:lang w:eastAsia="en-AU"/>
        </w:rPr>
      </w:pPr>
    </w:p>
    <w:p w:rsidR="00F57530" w:rsidRDefault="00644629">
      <w:r>
        <w:rPr>
          <w:noProof/>
          <w:lang w:eastAsia="en-AU"/>
        </w:rPr>
        <w:drawing>
          <wp:inline distT="0" distB="0" distL="0" distR="0" wp14:anchorId="6EA2125A" wp14:editId="5AA70805">
            <wp:extent cx="6610350" cy="1674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BC" w:rsidRPr="00162FBC" w:rsidRDefault="00162FBC" w:rsidP="00162FBC">
      <w:pPr>
        <w:spacing w:line="240" w:lineRule="auto"/>
        <w:contextualSpacing/>
        <w:jc w:val="center"/>
        <w:rPr>
          <w:color w:val="002060"/>
          <w:sz w:val="28"/>
          <w:szCs w:val="28"/>
        </w:rPr>
      </w:pPr>
      <w:r w:rsidRPr="00162FBC">
        <w:rPr>
          <w:color w:val="002060"/>
          <w:sz w:val="28"/>
          <w:szCs w:val="28"/>
        </w:rPr>
        <w:t xml:space="preserve">For most vaccinated people COVID-19 will be </w:t>
      </w:r>
      <w:r w:rsidRPr="00162FBC">
        <w:rPr>
          <w:color w:val="002060"/>
          <w:sz w:val="28"/>
          <w:szCs w:val="28"/>
        </w:rPr>
        <w:t>a m</w:t>
      </w:r>
      <w:r w:rsidRPr="00162FBC">
        <w:rPr>
          <w:color w:val="002060"/>
          <w:sz w:val="28"/>
          <w:szCs w:val="28"/>
        </w:rPr>
        <w:t xml:space="preserve">ild </w:t>
      </w:r>
      <w:r w:rsidRPr="00162FBC">
        <w:rPr>
          <w:color w:val="002060"/>
          <w:sz w:val="28"/>
          <w:szCs w:val="28"/>
        </w:rPr>
        <w:t>i</w:t>
      </w:r>
      <w:r w:rsidRPr="00162FBC">
        <w:rPr>
          <w:color w:val="002060"/>
          <w:sz w:val="28"/>
          <w:szCs w:val="28"/>
        </w:rPr>
        <w:t>llness and is manageable at home with</w:t>
      </w:r>
    </w:p>
    <w:p w:rsidR="00162FBC" w:rsidRDefault="00162FBC" w:rsidP="00162FBC">
      <w:pPr>
        <w:spacing w:line="240" w:lineRule="auto"/>
        <w:contextualSpacing/>
        <w:jc w:val="center"/>
        <w:rPr>
          <w:color w:val="002060"/>
          <w:sz w:val="28"/>
          <w:szCs w:val="28"/>
        </w:rPr>
      </w:pPr>
      <w:r w:rsidRPr="00162FBC">
        <w:rPr>
          <w:color w:val="002060"/>
          <w:sz w:val="28"/>
          <w:szCs w:val="28"/>
        </w:rPr>
        <w:t xml:space="preserve">over-the-counter Medication, hydration and rest. </w:t>
      </w:r>
      <w:r w:rsidRPr="00162FBC">
        <w:rPr>
          <w:color w:val="002060"/>
          <w:sz w:val="28"/>
          <w:szCs w:val="28"/>
        </w:rPr>
        <w:t xml:space="preserve"> </w:t>
      </w:r>
    </w:p>
    <w:p w:rsidR="00162FBC" w:rsidRPr="00162FBC" w:rsidRDefault="00162FBC" w:rsidP="00162FBC">
      <w:pPr>
        <w:spacing w:line="240" w:lineRule="auto"/>
        <w:contextualSpacing/>
        <w:jc w:val="center"/>
        <w:rPr>
          <w:color w:val="002060"/>
          <w:sz w:val="28"/>
          <w:szCs w:val="28"/>
        </w:rPr>
      </w:pPr>
      <w:r w:rsidRPr="00162FBC">
        <w:rPr>
          <w:color w:val="002060"/>
          <w:sz w:val="28"/>
          <w:szCs w:val="28"/>
        </w:rPr>
        <w:t>Below is a list that may assist you in being COVID ready and important numbers to assist you in times of need.</w:t>
      </w:r>
    </w:p>
    <w:p w:rsidR="00162FBC" w:rsidRDefault="00162FBC"/>
    <w:p w:rsidR="00644629" w:rsidRPr="007D351A" w:rsidRDefault="00162FBC" w:rsidP="00162FBC">
      <w:pPr>
        <w:jc w:val="center"/>
        <w:rPr>
          <w:color w:val="006666"/>
          <w:sz w:val="52"/>
          <w:szCs w:val="52"/>
        </w:rPr>
      </w:pPr>
      <w:r w:rsidRPr="00FF6BCE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05A1" wp14:editId="2B7AF13E">
                <wp:simplePos x="0" y="0"/>
                <wp:positionH relativeFrom="column">
                  <wp:posOffset>3886200</wp:posOffset>
                </wp:positionH>
                <wp:positionV relativeFrom="paragraph">
                  <wp:posOffset>497840</wp:posOffset>
                </wp:positionV>
                <wp:extent cx="2952750" cy="4391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39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51A" w:rsidRDefault="007D351A" w:rsidP="007D35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583495E" wp14:editId="18A24184">
                                  <wp:extent cx="927225" cy="756000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225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277">
                              <w:rPr>
                                <w:b/>
                                <w:sz w:val="28"/>
                                <w:szCs w:val="28"/>
                              </w:rPr>
                              <w:t>Where to get more help?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WA Health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– 1800 595 206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13 Covid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-  13 26 843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Triple Zero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– 000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Coronavirus Info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– 1800 020 080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Health Direct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– 1800 022 222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Coronavirus Mental Wellbeing Support Service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– 1800 512 48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Rurallink 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>– 1800 552 002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Lifeline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-  13 11 14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3277">
                              <w:rPr>
                                <w:b/>
                                <w:sz w:val="24"/>
                                <w:szCs w:val="24"/>
                              </w:rPr>
                              <w:t>Beyond Blue</w:t>
                            </w:r>
                            <w:r w:rsidRPr="00CE3277">
                              <w:rPr>
                                <w:sz w:val="24"/>
                                <w:szCs w:val="24"/>
                              </w:rPr>
                              <w:t xml:space="preserve"> - 1300 224 636</w:t>
                            </w:r>
                          </w:p>
                          <w:p w:rsidR="007D351A" w:rsidRPr="00CE3277" w:rsidRDefault="007D351A" w:rsidP="007D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E05A1" id="Rounded Rectangle 3" o:spid="_x0000_s1026" style="position:absolute;left:0;text-align:left;margin-left:306pt;margin-top:39.2pt;width:232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7D351A" w:rsidRDefault="007D351A" w:rsidP="007D351A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583495E" wp14:editId="18A24184">
                            <wp:extent cx="927225" cy="75600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225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3277">
                        <w:rPr>
                          <w:b/>
                          <w:sz w:val="28"/>
                          <w:szCs w:val="28"/>
                        </w:rPr>
                        <w:t>Where to get more help?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WA Health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– 1800 595 206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13 Covid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-  13 26 843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Triple Zero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– 000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Coronavirus Info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– 1800 020 080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Health Direct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– 1800 022 222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Coronavirus Mental Wellbeing Support Service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– 1800 512 48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 xml:space="preserve">Rurallink </w:t>
                      </w:r>
                      <w:r w:rsidRPr="00CE3277">
                        <w:rPr>
                          <w:sz w:val="24"/>
                          <w:szCs w:val="24"/>
                        </w:rPr>
                        <w:t>– 1800 552 002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Lifeline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-  13 11 14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3277">
                        <w:rPr>
                          <w:b/>
                          <w:sz w:val="24"/>
                          <w:szCs w:val="24"/>
                        </w:rPr>
                        <w:t>Beyond Blue</w:t>
                      </w:r>
                      <w:r w:rsidRPr="00CE3277">
                        <w:rPr>
                          <w:sz w:val="24"/>
                          <w:szCs w:val="24"/>
                        </w:rPr>
                        <w:t xml:space="preserve"> - 1300 224 636</w:t>
                      </w:r>
                    </w:p>
                    <w:p w:rsidR="007D351A" w:rsidRPr="00CE3277" w:rsidRDefault="007D351A" w:rsidP="007D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4629" w:rsidRPr="007D351A">
        <w:rPr>
          <w:color w:val="006666"/>
          <w:sz w:val="52"/>
          <w:szCs w:val="52"/>
        </w:rPr>
        <w:t>Prepare a Get COVID-Ready Kit</w:t>
      </w:r>
    </w:p>
    <w:p w:rsidR="00644629" w:rsidRPr="00FF6BCE" w:rsidRDefault="00644629">
      <w:pPr>
        <w:rPr>
          <w:b/>
          <w:sz w:val="24"/>
          <w:szCs w:val="24"/>
        </w:rPr>
      </w:pPr>
      <w:r w:rsidRPr="00FF6BCE">
        <w:rPr>
          <w:b/>
          <w:sz w:val="24"/>
          <w:szCs w:val="24"/>
        </w:rPr>
        <w:t>Items you will need:</w:t>
      </w:r>
    </w:p>
    <w:p w:rsidR="00644629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A thermometer</w:t>
      </w:r>
    </w:p>
    <w:p w:rsidR="00644629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Pain relief</w:t>
      </w:r>
    </w:p>
    <w:p w:rsidR="00644629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Your regular medications</w:t>
      </w:r>
    </w:p>
    <w:p w:rsidR="007D351A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 xml:space="preserve">A plan for someone to look after your children, </w:t>
      </w:r>
    </w:p>
    <w:p w:rsidR="00644629" w:rsidRPr="00FF6BCE" w:rsidRDefault="00644629" w:rsidP="00FF6BCE">
      <w:pPr>
        <w:ind w:left="142"/>
        <w:rPr>
          <w:sz w:val="24"/>
          <w:szCs w:val="24"/>
        </w:rPr>
      </w:pPr>
      <w:r w:rsidRPr="00FF6BCE">
        <w:rPr>
          <w:sz w:val="24"/>
          <w:szCs w:val="24"/>
        </w:rPr>
        <w:t>pets, or people in your ca</w:t>
      </w:r>
      <w:bookmarkStart w:id="0" w:name="_GoBack"/>
      <w:bookmarkEnd w:id="0"/>
      <w:r w:rsidRPr="00FF6BCE">
        <w:rPr>
          <w:sz w:val="24"/>
          <w:szCs w:val="24"/>
        </w:rPr>
        <w:t>re if you have to go to hospital</w:t>
      </w:r>
    </w:p>
    <w:p w:rsidR="00644629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Masks, sanitisers and gloves</w:t>
      </w:r>
    </w:p>
    <w:p w:rsidR="007D351A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A plan for how you’ll get food &amp; essentials for two weeks</w:t>
      </w:r>
    </w:p>
    <w:p w:rsidR="00644629" w:rsidRPr="00FF6BCE" w:rsidRDefault="00644629" w:rsidP="00FF6BCE">
      <w:pPr>
        <w:ind w:firstLine="142"/>
        <w:rPr>
          <w:sz w:val="24"/>
          <w:szCs w:val="24"/>
        </w:rPr>
      </w:pPr>
      <w:r w:rsidRPr="00FF6BCE">
        <w:rPr>
          <w:sz w:val="24"/>
          <w:szCs w:val="24"/>
        </w:rPr>
        <w:t xml:space="preserve"> such as frozen meals, pet food, nappies and baby formula</w:t>
      </w:r>
    </w:p>
    <w:p w:rsidR="007D351A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 xml:space="preserve">A list of phone numbers for people outside your home in </w:t>
      </w:r>
    </w:p>
    <w:p w:rsidR="00644629" w:rsidRPr="00FF6BCE" w:rsidRDefault="00644629" w:rsidP="00FF6BCE">
      <w:pPr>
        <w:ind w:firstLine="142"/>
        <w:rPr>
          <w:sz w:val="24"/>
          <w:szCs w:val="24"/>
        </w:rPr>
      </w:pPr>
      <w:r w:rsidRPr="00FF6BCE">
        <w:rPr>
          <w:sz w:val="24"/>
          <w:szCs w:val="24"/>
        </w:rPr>
        <w:t>case you need assistance</w:t>
      </w:r>
    </w:p>
    <w:p w:rsidR="00644629" w:rsidRPr="00FF6BCE" w:rsidRDefault="007D351A">
      <w:pPr>
        <w:rPr>
          <w:sz w:val="24"/>
          <w:szCs w:val="24"/>
        </w:rPr>
      </w:pPr>
      <w:r w:rsidRPr="00FF6BCE">
        <w:rPr>
          <w:rFonts w:cstheme="minorHAnsi"/>
          <w:sz w:val="24"/>
          <w:szCs w:val="24"/>
        </w:rPr>
        <w:t>□</w:t>
      </w:r>
      <w:r w:rsidRPr="00FF6BCE">
        <w:rPr>
          <w:sz w:val="24"/>
          <w:szCs w:val="24"/>
        </w:rPr>
        <w:t xml:space="preserve"> </w:t>
      </w:r>
      <w:r w:rsidR="00644629" w:rsidRPr="00FF6BCE">
        <w:rPr>
          <w:sz w:val="24"/>
          <w:szCs w:val="24"/>
        </w:rPr>
        <w:t>Stay at home activities</w:t>
      </w:r>
    </w:p>
    <w:p w:rsidR="00FF6BCE" w:rsidRDefault="00FF6BCE" w:rsidP="00FF6BCE">
      <w:pPr>
        <w:spacing w:line="240" w:lineRule="auto"/>
        <w:contextualSpacing/>
        <w:rPr>
          <w:b/>
          <w:u w:val="single"/>
        </w:rPr>
      </w:pPr>
    </w:p>
    <w:p w:rsidR="00162FBC" w:rsidRPr="00162FBC" w:rsidRDefault="00162FBC" w:rsidP="00162FBC">
      <w:pPr>
        <w:spacing w:line="240" w:lineRule="auto"/>
        <w:contextualSpacing/>
        <w:rPr>
          <w:b/>
          <w:color w:val="002060"/>
          <w:sz w:val="28"/>
          <w:szCs w:val="28"/>
        </w:rPr>
      </w:pPr>
      <w:r w:rsidRPr="00162FBC">
        <w:rPr>
          <w:b/>
          <w:color w:val="002060"/>
          <w:sz w:val="28"/>
          <w:szCs w:val="28"/>
        </w:rPr>
        <w:t>If you have a chronic condition such as</w:t>
      </w:r>
      <w:r w:rsidRPr="00162FBC">
        <w:rPr>
          <w:b/>
          <w:color w:val="002060"/>
          <w:sz w:val="28"/>
          <w:szCs w:val="28"/>
        </w:rPr>
        <w:t xml:space="preserve"> </w:t>
      </w:r>
      <w:r w:rsidRPr="00162FBC">
        <w:rPr>
          <w:b/>
          <w:color w:val="002060"/>
          <w:sz w:val="28"/>
          <w:szCs w:val="28"/>
        </w:rPr>
        <w:t xml:space="preserve">Diabetes, </w:t>
      </w:r>
    </w:p>
    <w:p w:rsidR="00162FBC" w:rsidRPr="00162FBC" w:rsidRDefault="00162FBC" w:rsidP="00162FBC">
      <w:pPr>
        <w:spacing w:line="240" w:lineRule="auto"/>
        <w:contextualSpacing/>
        <w:rPr>
          <w:b/>
          <w:color w:val="002060"/>
          <w:sz w:val="28"/>
          <w:szCs w:val="28"/>
        </w:rPr>
      </w:pPr>
      <w:r w:rsidRPr="00162FBC">
        <w:rPr>
          <w:b/>
          <w:color w:val="002060"/>
          <w:sz w:val="28"/>
          <w:szCs w:val="28"/>
        </w:rPr>
        <w:t>Asthma or COPD speak with your GP</w:t>
      </w:r>
      <w:r w:rsidRPr="00162FBC">
        <w:rPr>
          <w:b/>
          <w:color w:val="002060"/>
          <w:sz w:val="28"/>
          <w:szCs w:val="28"/>
        </w:rPr>
        <w:t xml:space="preserve"> </w:t>
      </w:r>
      <w:r w:rsidRPr="00162FBC">
        <w:rPr>
          <w:b/>
          <w:color w:val="002060"/>
          <w:sz w:val="28"/>
          <w:szCs w:val="28"/>
        </w:rPr>
        <w:t xml:space="preserve">to get the </w:t>
      </w:r>
    </w:p>
    <w:p w:rsidR="00162FBC" w:rsidRPr="00162FBC" w:rsidRDefault="00162FBC" w:rsidP="00162FBC">
      <w:pPr>
        <w:spacing w:line="240" w:lineRule="auto"/>
        <w:contextualSpacing/>
        <w:rPr>
          <w:sz w:val="28"/>
          <w:szCs w:val="28"/>
        </w:rPr>
      </w:pPr>
      <w:r w:rsidRPr="00162FBC">
        <w:rPr>
          <w:b/>
          <w:color w:val="002060"/>
          <w:sz w:val="28"/>
          <w:szCs w:val="28"/>
        </w:rPr>
        <w:t>best advice</w:t>
      </w:r>
      <w:r w:rsidR="00D43BB8">
        <w:rPr>
          <w:sz w:val="28"/>
          <w:szCs w:val="28"/>
        </w:rPr>
        <w:t xml:space="preserve"> </w:t>
      </w:r>
      <w:r w:rsidR="00D43BB8" w:rsidRPr="00D43BB8">
        <w:rPr>
          <w:b/>
          <w:color w:val="002060"/>
          <w:sz w:val="28"/>
          <w:szCs w:val="28"/>
        </w:rPr>
        <w:t>on how you can be COVID ready.</w:t>
      </w:r>
    </w:p>
    <w:p w:rsidR="00644629" w:rsidRPr="00FF6BCE" w:rsidRDefault="00644629">
      <w:pPr>
        <w:rPr>
          <w:sz w:val="24"/>
          <w:szCs w:val="24"/>
        </w:rPr>
      </w:pPr>
    </w:p>
    <w:sectPr w:rsidR="00644629" w:rsidRPr="00FF6BCE" w:rsidSect="00162FBC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29"/>
    <w:rsid w:val="00162FBC"/>
    <w:rsid w:val="00644629"/>
    <w:rsid w:val="00721AF3"/>
    <w:rsid w:val="007D351A"/>
    <w:rsid w:val="00D43BB8"/>
    <w:rsid w:val="00F5753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3C10"/>
  <w15:chartTrackingRefBased/>
  <w15:docId w15:val="{BB7AD6FF-4E06-479F-B622-A232B73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FF6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F6BC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2022-02-02T07:55:00Z</cp:lastPrinted>
  <dcterms:created xsi:type="dcterms:W3CDTF">2022-01-24T08:33:00Z</dcterms:created>
  <dcterms:modified xsi:type="dcterms:W3CDTF">2022-02-02T07:56:00Z</dcterms:modified>
</cp:coreProperties>
</file>